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C1E6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A33">
        <w:rPr>
          <w:rFonts w:ascii="Times New Roman" w:hAnsi="Times New Roman"/>
          <w:b/>
          <w:sz w:val="24"/>
          <w:szCs w:val="24"/>
        </w:rPr>
        <w:t>TÍTULO: subtítulo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B8338B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E2381" w14:textId="3458F64F" w:rsidR="00881A8B" w:rsidRDefault="004B712A" w:rsidP="00881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C24">
        <w:rPr>
          <w:rFonts w:ascii="Times New Roman" w:hAnsi="Times New Roman"/>
          <w:b/>
          <w:i/>
          <w:sz w:val="24"/>
          <w:szCs w:val="24"/>
        </w:rPr>
        <w:t>TITLE:</w:t>
      </w:r>
      <w:r w:rsidR="00881A8B" w:rsidRPr="001D1C24">
        <w:rPr>
          <w:rFonts w:ascii="Times New Roman" w:hAnsi="Times New Roman"/>
          <w:b/>
          <w:i/>
          <w:sz w:val="24"/>
          <w:szCs w:val="24"/>
        </w:rPr>
        <w:t xml:space="preserve"> subtitle </w:t>
      </w:r>
    </w:p>
    <w:p w14:paraId="2C0B2D47" w14:textId="77777777" w:rsidR="00DE5754" w:rsidRDefault="00DE5754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C4D4B2" w14:textId="12E310E0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6720796B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63DEE605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792B3A16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14:paraId="0A6049E4" w14:textId="77777777" w:rsidR="00881A8B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14:paraId="572F150C" w14:textId="77777777" w:rsidR="00B127C5" w:rsidRDefault="00B127C5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133BA0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24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71607A7" w14:textId="77777777" w:rsidR="006C07B1" w:rsidRDefault="006C07B1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C94AA" w14:textId="08E1D9A4" w:rsidR="00287732" w:rsidRPr="00DA24DB" w:rsidRDefault="006C07B1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Escrever o texto aqui, nessa mesma formatação</w:t>
      </w:r>
      <w:r w:rsidR="00D45E73">
        <w:rPr>
          <w:rFonts w:ascii="Times New Roman" w:hAnsi="Times New Roman"/>
          <w:sz w:val="24"/>
          <w:szCs w:val="24"/>
        </w:rPr>
        <w:t xml:space="preserve"> e na mesma sequência das orientações</w:t>
      </w:r>
      <w:r>
        <w:rPr>
          <w:rFonts w:ascii="Times New Roman" w:hAnsi="Times New Roman"/>
          <w:sz w:val="24"/>
          <w:szCs w:val="24"/>
        </w:rPr>
        <w:t xml:space="preserve">. Quando concluir o resumo, deve-se excluir as orientações e deixar somente o texto. Orientações: </w:t>
      </w:r>
      <w:r w:rsidR="00287732">
        <w:rPr>
          <w:rFonts w:ascii="Times New Roman" w:hAnsi="Times New Roman"/>
          <w:sz w:val="24"/>
          <w:szCs w:val="24"/>
        </w:rPr>
        <w:t>o</w:t>
      </w:r>
      <w:r w:rsidR="00287732" w:rsidRPr="00DA24DB">
        <w:rPr>
          <w:rFonts w:ascii="Times New Roman" w:hAnsi="Times New Roman"/>
          <w:sz w:val="24"/>
          <w:szCs w:val="24"/>
        </w:rPr>
        <w:t xml:space="preserve"> resumo deve ser escrito em português, em espaço simples, ser um texto sintético que inclui as ideias principais do trabalho, ou seja, os objetivos, a metodologia, os resultados e as conclusões, permitindo que se tenha uma visão sucinta do todo, principalmente das questões de maior importância e das conclusões a que se tenha alcançado. Deve ser redigido em parágrafo único, mas sem a entrada de parágrafo. Deve possuir, no mínimo, 100 e, no máximo, 250 palavras, seguido, logo abaixo, das palavras representativas do conteúdo do trabalho, isto é, palavras-chave e/ou descritores, conforme a NBR 6028:2021</w:t>
      </w:r>
    </w:p>
    <w:p w14:paraId="03EFFFB3" w14:textId="77777777" w:rsidR="00287732" w:rsidRPr="00DA24DB" w:rsidRDefault="00287732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EB6FA6" w14:textId="4C046659" w:rsidR="00287732" w:rsidRPr="00DA24DB" w:rsidRDefault="00287732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24DB">
        <w:rPr>
          <w:rFonts w:ascii="Times New Roman" w:hAnsi="Times New Roman"/>
          <w:b/>
          <w:sz w:val="24"/>
          <w:szCs w:val="24"/>
        </w:rPr>
        <w:t xml:space="preserve">Palavras-chave: </w:t>
      </w:r>
      <w:r w:rsidRPr="00DA24DB">
        <w:rPr>
          <w:rFonts w:ascii="Times New Roman" w:hAnsi="Times New Roman"/>
          <w:sz w:val="24"/>
          <w:szCs w:val="24"/>
        </w:rPr>
        <w:t>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palavra; 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palavra.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="00F006D7" w:rsidRPr="00F006D7">
        <w:rPr>
          <w:rFonts w:ascii="Times New Roman" w:hAnsi="Times New Roman"/>
          <w:bCs/>
          <w:color w:val="0070C0"/>
          <w:sz w:val="24"/>
          <w:szCs w:val="24"/>
        </w:rPr>
        <w:t>[iniciais em letra minúscula; separadas por ponto e vírgula, finalizadas com ponto final e em sequência de importância em relação ao tema]</w:t>
      </w:r>
    </w:p>
    <w:p w14:paraId="78C77144" w14:textId="76D7FF2E" w:rsidR="00881A8B" w:rsidRPr="009C4A33" w:rsidRDefault="00881A8B" w:rsidP="00881A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881A8B" w:rsidRPr="009C4A33" w:rsidSect="00F368BF">
      <w:headerReference w:type="default" r:id="rId7"/>
      <w:footerReference w:type="default" r:id="rId8"/>
      <w:footnotePr>
        <w:numFmt w:val="upperRoman"/>
      </w:footnotePr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87F7" w14:textId="77777777" w:rsidR="00B31DAC" w:rsidRDefault="00B31DAC" w:rsidP="00611E12">
      <w:pPr>
        <w:spacing w:after="0" w:line="240" w:lineRule="auto"/>
      </w:pPr>
      <w:r>
        <w:separator/>
      </w:r>
    </w:p>
  </w:endnote>
  <w:endnote w:type="continuationSeparator" w:id="0">
    <w:p w14:paraId="2A3AC5E4" w14:textId="77777777" w:rsidR="00B31DAC" w:rsidRDefault="00B31DAC" w:rsidP="006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2AF" w14:textId="77777777" w:rsidR="00D0283E" w:rsidRDefault="00D0283E" w:rsidP="00D0283E">
    <w:pPr>
      <w:pStyle w:val="Rodap"/>
    </w:pPr>
  </w:p>
  <w:p w14:paraId="37805386" w14:textId="4CE0AACF" w:rsidR="00D0283E" w:rsidRDefault="00D0283E" w:rsidP="00D0283E">
    <w:pPr>
      <w:pStyle w:val="Rodap"/>
      <w:pBdr>
        <w:top w:val="single" w:sz="4" w:space="1" w:color="auto"/>
      </w:pBdr>
      <w:jc w:val="center"/>
      <w:rPr>
        <w:rFonts w:ascii="Times New Roman" w:hAnsi="Times New Roman"/>
        <w:b/>
        <w:bCs/>
        <w:sz w:val="20"/>
        <w:szCs w:val="20"/>
      </w:rPr>
    </w:pPr>
    <w:r w:rsidRPr="00DB77FD">
      <w:rPr>
        <w:rFonts w:ascii="Times New Roman" w:hAnsi="Times New Roman"/>
        <w:b/>
        <w:bCs/>
        <w:sz w:val="20"/>
        <w:szCs w:val="20"/>
      </w:rPr>
      <w:t>Anais do</w:t>
    </w:r>
    <w:r>
      <w:rPr>
        <w:rFonts w:ascii="Times New Roman" w:hAnsi="Times New Roman"/>
        <w:b/>
        <w:bCs/>
        <w:sz w:val="20"/>
        <w:szCs w:val="20"/>
      </w:rPr>
      <w:t xml:space="preserve">s Resumos Simples - </w:t>
    </w:r>
    <w:r w:rsidRPr="00DB77FD">
      <w:rPr>
        <w:rFonts w:ascii="Times New Roman" w:hAnsi="Times New Roman"/>
        <w:b/>
        <w:bCs/>
        <w:sz w:val="20"/>
        <w:szCs w:val="20"/>
      </w:rPr>
      <w:t>Simpósio de Tecnologia Fatec Jaboticabal (SITEC-JB</w:t>
    </w:r>
    <w:r w:rsidR="00901265">
      <w:rPr>
        <w:rFonts w:ascii="Times New Roman" w:hAnsi="Times New Roman"/>
        <w:b/>
        <w:bCs/>
        <w:sz w:val="20"/>
        <w:szCs w:val="20"/>
      </w:rPr>
      <w:t>)</w:t>
    </w:r>
    <w:r>
      <w:rPr>
        <w:rFonts w:ascii="Times New Roman" w:hAnsi="Times New Roman"/>
        <w:b/>
        <w:bCs/>
        <w:sz w:val="20"/>
        <w:szCs w:val="20"/>
      </w:rPr>
      <w:t xml:space="preserve"> -</w:t>
    </w:r>
    <w:r w:rsidRPr="00DB77FD">
      <w:rPr>
        <w:rFonts w:ascii="Times New Roman" w:hAnsi="Times New Roman"/>
        <w:b/>
        <w:bCs/>
        <w:sz w:val="20"/>
        <w:szCs w:val="20"/>
      </w:rPr>
      <w:t xml:space="preserve"> </w:t>
    </w:r>
    <w:r w:rsidRPr="00275AE2">
      <w:rPr>
        <w:rFonts w:ascii="Times New Roman" w:hAnsi="Times New Roman"/>
        <w:b/>
        <w:bCs/>
        <w:sz w:val="20"/>
        <w:szCs w:val="20"/>
      </w:rPr>
      <w:t>ISSN 2965-9221</w:t>
    </w:r>
  </w:p>
  <w:p w14:paraId="6830757B" w14:textId="10887642" w:rsidR="00881A8B" w:rsidRPr="00D0283E" w:rsidRDefault="00D0283E" w:rsidP="00D0283E">
    <w:pPr>
      <w:pStyle w:val="Rodap"/>
      <w:pBdr>
        <w:top w:val="single" w:sz="4" w:space="1" w:color="auto"/>
      </w:pBdr>
      <w:jc w:val="center"/>
    </w:pPr>
    <w:r>
      <w:rPr>
        <w:rFonts w:ascii="Times New Roman" w:hAnsi="Times New Roman"/>
        <w:b/>
        <w:bCs/>
        <w:sz w:val="20"/>
        <w:szCs w:val="20"/>
      </w:rPr>
      <w:t>R</w:t>
    </w:r>
    <w:r w:rsidRPr="00DB77FD">
      <w:rPr>
        <w:rFonts w:ascii="Times New Roman" w:hAnsi="Times New Roman"/>
        <w:b/>
        <w:bCs/>
        <w:sz w:val="20"/>
        <w:szCs w:val="20"/>
      </w:rPr>
      <w:t xml:space="preserve">ealizado no período de </w:t>
    </w:r>
    <w:r>
      <w:rPr>
        <w:rFonts w:ascii="Times New Roman" w:hAnsi="Times New Roman"/>
        <w:b/>
        <w:bCs/>
        <w:sz w:val="20"/>
        <w:szCs w:val="20"/>
      </w:rPr>
      <w:t>03</w:t>
    </w:r>
    <w:r w:rsidRPr="00DB77FD">
      <w:rPr>
        <w:rFonts w:ascii="Times New Roman" w:hAnsi="Times New Roman"/>
        <w:b/>
        <w:bCs/>
        <w:sz w:val="20"/>
        <w:szCs w:val="20"/>
      </w:rPr>
      <w:t xml:space="preserve"> a 0</w:t>
    </w:r>
    <w:r>
      <w:rPr>
        <w:rFonts w:ascii="Times New Roman" w:hAnsi="Times New Roman"/>
        <w:b/>
        <w:bCs/>
        <w:sz w:val="20"/>
        <w:szCs w:val="20"/>
      </w:rPr>
      <w:t>7</w:t>
    </w:r>
    <w:r w:rsidRPr="00DB77FD">
      <w:rPr>
        <w:rFonts w:ascii="Times New Roman" w:hAnsi="Times New Roman"/>
        <w:b/>
        <w:bCs/>
        <w:sz w:val="20"/>
        <w:szCs w:val="20"/>
      </w:rPr>
      <w:t xml:space="preserve"> de novembro de 202</w:t>
    </w:r>
    <w:r>
      <w:rPr>
        <w:rFonts w:ascii="Times New Roman" w:hAnsi="Times New Roman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D603" w14:textId="77777777" w:rsidR="00B31DAC" w:rsidRDefault="00B31DAC" w:rsidP="00611E12">
      <w:pPr>
        <w:spacing w:after="0" w:line="240" w:lineRule="auto"/>
      </w:pPr>
      <w:r>
        <w:separator/>
      </w:r>
    </w:p>
  </w:footnote>
  <w:footnote w:type="continuationSeparator" w:id="0">
    <w:p w14:paraId="45747FD1" w14:textId="77777777" w:rsidR="00B31DAC" w:rsidRDefault="00B31DAC" w:rsidP="00611E12">
      <w:pPr>
        <w:spacing w:after="0" w:line="240" w:lineRule="auto"/>
      </w:pPr>
      <w:r>
        <w:continuationSeparator/>
      </w:r>
    </w:p>
  </w:footnote>
  <w:footnote w:id="1">
    <w:p w14:paraId="3E8E6A0B" w14:textId="0B9FDD5B" w:rsidR="00881A8B" w:rsidRPr="00EE639E" w:rsidRDefault="00881A8B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</w:p>
  </w:footnote>
  <w:footnote w:id="2">
    <w:p w14:paraId="6F27775C" w14:textId="0EFBA1EF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3">
    <w:p w14:paraId="1C7F630D" w14:textId="6680184D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4">
    <w:p w14:paraId="67628576" w14:textId="5B3130F1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5">
    <w:p w14:paraId="247E7DF3" w14:textId="092F67C5" w:rsidR="00881A8B" w:rsidRDefault="00881A8B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bookmarkStart w:id="0" w:name="_Hlk103687496"/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  <w:bookmarkEnd w:id="0"/>
    </w:p>
    <w:p w14:paraId="4B303360" w14:textId="77777777" w:rsidR="00DE5754" w:rsidRPr="00EE639E" w:rsidRDefault="00DE5754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FB0" w14:textId="4B6774D5" w:rsidR="00611E12" w:rsidRDefault="00D0283E">
    <w:pPr>
      <w:pStyle w:val="Cabealho"/>
    </w:pPr>
    <w:r>
      <w:rPr>
        <w:noProof/>
      </w:rPr>
      <w:drawing>
        <wp:inline distT="0" distB="0" distL="0" distR="0" wp14:anchorId="5AF9DBE1" wp14:editId="3E753209">
          <wp:extent cx="5758180" cy="881380"/>
          <wp:effectExtent l="0" t="0" r="0" b="0"/>
          <wp:docPr id="154996904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904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8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37882" w14:textId="7EF106CD" w:rsidR="00D0283E" w:rsidRDefault="00D0283E" w:rsidP="00D0283E">
    <w:pPr>
      <w:pStyle w:val="Cabealho"/>
      <w:jc w:val="center"/>
      <w:rPr>
        <w:rFonts w:ascii="Times New Roman" w:hAnsi="Times New Roman" w:cs="Times New Roman"/>
        <w:b/>
        <w:bCs/>
        <w:color w:val="C00000"/>
        <w:sz w:val="24"/>
        <w:szCs w:val="24"/>
      </w:rPr>
    </w:pPr>
    <w:r w:rsidRPr="00881A8B">
      <w:rPr>
        <w:rFonts w:ascii="Times New Roman" w:hAnsi="Times New Roman" w:cs="Times New Roman"/>
        <w:b/>
        <w:bCs/>
        <w:color w:val="C00000"/>
        <w:sz w:val="24"/>
        <w:szCs w:val="24"/>
      </w:rPr>
      <w:t>RESUMO SIMPLES</w:t>
    </w:r>
    <w:r>
      <w:rPr>
        <w:rFonts w:ascii="Times New Roman" w:hAnsi="Times New Roman" w:cs="Times New Roman"/>
        <w:b/>
        <w:bCs/>
        <w:color w:val="C00000"/>
        <w:sz w:val="24"/>
        <w:szCs w:val="24"/>
      </w:rPr>
      <w:t xml:space="preserve"> -  </w:t>
    </w:r>
    <w:r w:rsidRPr="00881A8B">
      <w:rPr>
        <w:rFonts w:ascii="Times New Roman" w:hAnsi="Times New Roman" w:cs="Times New Roman"/>
        <w:b/>
        <w:bCs/>
        <w:color w:val="C00000"/>
        <w:sz w:val="24"/>
        <w:szCs w:val="24"/>
      </w:rPr>
      <w:t>EDIÇÃO 202</w:t>
    </w:r>
    <w:r>
      <w:rPr>
        <w:rFonts w:ascii="Times New Roman" w:hAnsi="Times New Roman" w:cs="Times New Roman"/>
        <w:b/>
        <w:bCs/>
        <w:color w:val="C00000"/>
        <w:sz w:val="24"/>
        <w:szCs w:val="24"/>
      </w:rPr>
      <w:t>5</w:t>
    </w:r>
  </w:p>
  <w:p w14:paraId="0B3B6CAC" w14:textId="77777777" w:rsidR="00D0283E" w:rsidRDefault="00D0283E" w:rsidP="00D0283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1"/>
    <w:rsid w:val="00004D76"/>
    <w:rsid w:val="00056AF9"/>
    <w:rsid w:val="000C5247"/>
    <w:rsid w:val="00133141"/>
    <w:rsid w:val="001E3BEC"/>
    <w:rsid w:val="001F28C3"/>
    <w:rsid w:val="00287732"/>
    <w:rsid w:val="00353881"/>
    <w:rsid w:val="00404421"/>
    <w:rsid w:val="004177C9"/>
    <w:rsid w:val="004732BC"/>
    <w:rsid w:val="004755F5"/>
    <w:rsid w:val="004B712A"/>
    <w:rsid w:val="005305CA"/>
    <w:rsid w:val="00603402"/>
    <w:rsid w:val="00611E12"/>
    <w:rsid w:val="00671ACA"/>
    <w:rsid w:val="00676C5B"/>
    <w:rsid w:val="006C07B1"/>
    <w:rsid w:val="00881A8B"/>
    <w:rsid w:val="008F4D1C"/>
    <w:rsid w:val="00901265"/>
    <w:rsid w:val="00943135"/>
    <w:rsid w:val="00B127C5"/>
    <w:rsid w:val="00B31DAC"/>
    <w:rsid w:val="00BF754B"/>
    <w:rsid w:val="00C2754F"/>
    <w:rsid w:val="00D0283E"/>
    <w:rsid w:val="00D45E73"/>
    <w:rsid w:val="00D7750E"/>
    <w:rsid w:val="00D91000"/>
    <w:rsid w:val="00DE5754"/>
    <w:rsid w:val="00E96491"/>
    <w:rsid w:val="00EC12F7"/>
    <w:rsid w:val="00F006D7"/>
    <w:rsid w:val="00F10FF1"/>
    <w:rsid w:val="00F368BF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E829"/>
  <w15:docId w15:val="{3E044BF8-5744-47D0-9488-E933C26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29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3C3A77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C3A77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E12"/>
    <w:rPr>
      <w:rFonts w:ascii="Calibri" w:eastAsia="Calibri" w:hAnsi="Calibri" w:cs="Calibri"/>
      <w:color w:val="181717"/>
      <w:sz w:val="18"/>
    </w:rPr>
  </w:style>
  <w:style w:type="paragraph" w:styleId="Rodap">
    <w:name w:val="footer"/>
    <w:basedOn w:val="Normal"/>
    <w:link w:val="Rodap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E12"/>
    <w:rPr>
      <w:rFonts w:ascii="Calibri" w:eastAsia="Calibri" w:hAnsi="Calibri" w:cs="Calibri"/>
      <w:color w:val="181717"/>
      <w:sz w:val="18"/>
    </w:rPr>
  </w:style>
  <w:style w:type="character" w:styleId="Refdenotaderodap">
    <w:name w:val="footnote reference"/>
    <w:uiPriority w:val="99"/>
    <w:semiHidden/>
    <w:unhideWhenUsed/>
    <w:qFormat/>
    <w:rsid w:val="00881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762-E794-400B-AF14-BFCF2F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cp:lastModifiedBy>Maria Aparecida Bovério</cp:lastModifiedBy>
  <cp:revision>4</cp:revision>
  <dcterms:created xsi:type="dcterms:W3CDTF">2025-06-03T12:30:00Z</dcterms:created>
  <dcterms:modified xsi:type="dcterms:W3CDTF">2025-06-03T12:36:00Z</dcterms:modified>
</cp:coreProperties>
</file>